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仿宋_GB2312"/>
          <w:color w:val="000000"/>
          <w:szCs w:val="32"/>
        </w:rPr>
      </w:pPr>
      <w:r>
        <w:rPr>
          <w:rFonts w:hint="eastAsia" w:eastAsia="黑体" w:cs="黑体"/>
          <w:color w:val="000000"/>
          <w:szCs w:val="32"/>
        </w:rPr>
        <w:t>附件</w:t>
      </w:r>
    </w:p>
    <w:p>
      <w:pPr>
        <w:spacing w:line="600" w:lineRule="exact"/>
        <w:jc w:val="center"/>
        <w:rPr>
          <w:rFonts w:hint="eastAsia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eastAsia="方正小标宋简体" w:cs="方正小标宋简体"/>
          <w:color w:val="000000"/>
          <w:sz w:val="36"/>
          <w:szCs w:val="36"/>
        </w:rPr>
        <w:t>广东省</w:t>
      </w:r>
      <w:r>
        <w:rPr>
          <w:rFonts w:hint="eastAsia" w:eastAsia="方正小标宋简体" w:cs="方正小标宋简体"/>
          <w:color w:val="000000"/>
          <w:sz w:val="36"/>
          <w:szCs w:val="36"/>
          <w:lang w:eastAsia="zh-CN"/>
        </w:rPr>
        <w:t>包装机械</w:t>
      </w:r>
      <w:r>
        <w:rPr>
          <w:rFonts w:hint="eastAsia" w:eastAsia="方正小标宋简体" w:cs="方正小标宋简体"/>
          <w:color w:val="000000"/>
          <w:sz w:val="36"/>
          <w:szCs w:val="36"/>
        </w:rPr>
        <w:t>标准化技术委员会</w:t>
      </w:r>
    </w:p>
    <w:p>
      <w:pPr>
        <w:spacing w:line="600" w:lineRule="exact"/>
        <w:jc w:val="center"/>
        <w:rPr>
          <w:rFonts w:hint="eastAsia" w:eastAsia="方正小标宋简体" w:cs="方正小标宋简体"/>
          <w:color w:val="000000"/>
          <w:sz w:val="36"/>
          <w:szCs w:val="36"/>
        </w:rPr>
      </w:pPr>
      <w:r>
        <w:rPr>
          <w:rFonts w:hint="eastAsia" w:eastAsia="方正小标宋简体" w:cs="方正小标宋简体"/>
          <w:color w:val="000000"/>
          <w:sz w:val="36"/>
          <w:szCs w:val="36"/>
        </w:rPr>
        <w:t xml:space="preserve">（GD/TC </w:t>
      </w:r>
      <w:r>
        <w:rPr>
          <w:rFonts w:hint="eastAsia" w:eastAsia="方正小标宋简体" w:cs="方正小标宋简体"/>
          <w:color w:val="000000"/>
          <w:sz w:val="36"/>
          <w:szCs w:val="36"/>
          <w:lang w:val="en-US" w:eastAsia="zh-CN"/>
        </w:rPr>
        <w:t>8</w:t>
      </w:r>
      <w:r>
        <w:rPr>
          <w:rFonts w:hint="eastAsia" w:eastAsia="方正小标宋简体" w:cs="方正小标宋简体"/>
          <w:color w:val="000000"/>
          <w:sz w:val="36"/>
          <w:szCs w:val="36"/>
        </w:rPr>
        <w:t>7）（第</w:t>
      </w:r>
      <w:r>
        <w:rPr>
          <w:rFonts w:hint="eastAsia" w:eastAsia="方正小标宋简体" w:cs="方正小标宋简体"/>
          <w:color w:val="000000"/>
          <w:sz w:val="36"/>
          <w:szCs w:val="36"/>
          <w:lang w:eastAsia="zh-CN"/>
        </w:rPr>
        <w:t>二</w:t>
      </w:r>
      <w:r>
        <w:rPr>
          <w:rFonts w:hint="eastAsia" w:eastAsia="方正小标宋简体" w:cs="方正小标宋简体"/>
          <w:color w:val="000000"/>
          <w:sz w:val="36"/>
          <w:szCs w:val="36"/>
        </w:rPr>
        <w:t>届）委员名单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887"/>
        <w:gridCol w:w="1104"/>
        <w:gridCol w:w="3299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Header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 w:cs="黑体"/>
                <w:color w:val="000000"/>
                <w:sz w:val="24"/>
              </w:rPr>
              <w:t>序号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 w:cs="黑体"/>
                <w:color w:val="000000"/>
                <w:sz w:val="24"/>
              </w:rPr>
            </w:pPr>
            <w:r>
              <w:rPr>
                <w:rFonts w:hint="eastAsia" w:eastAsia="黑体" w:cs="黑体"/>
                <w:color w:val="000000"/>
                <w:sz w:val="24"/>
              </w:rPr>
              <w:t>本会</w:t>
            </w:r>
          </w:p>
          <w:p>
            <w:pPr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 w:cs="黑体"/>
                <w:color w:val="000000"/>
                <w:sz w:val="24"/>
              </w:rPr>
              <w:t>职务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 w:cs="黑体"/>
                <w:color w:val="000000"/>
                <w:sz w:val="24"/>
              </w:rPr>
              <w:t>姓名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 w:cs="黑体"/>
                <w:color w:val="000000"/>
                <w:sz w:val="24"/>
              </w:rPr>
              <w:t>工作单位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 w:eastAsia="黑体" w:cs="黑体"/>
                <w:color w:val="000000"/>
                <w:sz w:val="24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主任委员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瞿金平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华南理工大学聚合物新型成型装备国家工程研究中心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主任/教授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副主任委员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郑增尧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广东省汕头市质量计量监督检测所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所长/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副主任委员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刘贵深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广东省潮州市质量计量监督检测所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所长/高工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委员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兼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秘书长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刘穗聪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广东省食品和包装机械行业协会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秘书长/高工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潘永刚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广州机械设计研究所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所长/教授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级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衣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杨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中山大学新华学院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执行院长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何湘吉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广东省机械行业协会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秘书长/教授级高工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8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李克天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广东工业大学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主任/教授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9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何和智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华南理工大学聚合物新型成型装备国家工程研究中心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罗朝炜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广州市铭慧机械股份有限公司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总经理/高工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黄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淳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广东省汕头市质量计量监督检测所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室</w:t>
            </w:r>
            <w:r>
              <w:rPr>
                <w:rFonts w:hint="eastAsia" w:ascii="仿宋" w:hAnsi="仿宋" w:eastAsia="仿宋" w:cs="仿宋"/>
                <w:sz w:val="24"/>
              </w:rPr>
              <w:t>主任/高工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李子平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广东金明精机股份有限公司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总工/教授级高工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许  鹏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汕头市华鹰软包装设备总厂有限公司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总工/高工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罗庆青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广东达诚技术股份有限公司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董事长/高工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李岳云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广东粤东机械实业有限公司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总经理/工程师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邹新瑞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广东省食品和包装机械行业协会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邹大群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广州达意隆包装机械股份有限公司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总工/高工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李国宏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广东天之业智能装备有限公司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董事长/高工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吴小明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广东东方精工科技股份有限公司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技术专家/高工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何国胜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广州科盛隆纸箱包装机械有限公司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董事长/工程师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张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凯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广州市万世德智能装备科技有限公司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经理</w:t>
            </w:r>
            <w:r>
              <w:rPr>
                <w:rFonts w:hint="eastAsia" w:ascii="仿宋" w:hAnsi="仿宋" w:eastAsia="仿宋" w:cs="仿宋"/>
                <w:sz w:val="24"/>
              </w:rPr>
              <w:t>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王有德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广东汕樟轻工股份有限公司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李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明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广州珐玛珈智能设备股份有限公司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总助兼</w:t>
            </w:r>
            <w:r>
              <w:rPr>
                <w:rFonts w:hint="eastAsia" w:ascii="仿宋" w:hAnsi="仿宋" w:eastAsia="仿宋" w:cs="仿宋"/>
                <w:sz w:val="24"/>
              </w:rPr>
              <w:t>生产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中心</w:t>
            </w:r>
            <w:r>
              <w:rPr>
                <w:rFonts w:hint="eastAsia" w:ascii="仿宋" w:hAnsi="仿宋" w:eastAsia="仿宋" w:cs="仿宋"/>
                <w:sz w:val="24"/>
              </w:rPr>
              <w:t>总监/高工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曹佳彦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广东省标准化研究院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项目工程师/工程师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陈敬谦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广东肇庆西江机械制造有限公司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项目主管/工程师</w:t>
            </w:r>
          </w:p>
        </w:tc>
      </w:tr>
    </w:tbl>
    <w:p>
      <w:pPr>
        <w:rPr>
          <w:rFonts w:hint="eastAsia"/>
          <w:szCs w:val="30"/>
        </w:rPr>
      </w:pPr>
    </w:p>
    <w:p>
      <w:pPr>
        <w:rPr>
          <w:rFonts w:hint="eastAsia" w:ascii="仿宋_GB2312"/>
          <w:szCs w:val="30"/>
        </w:rPr>
      </w:pPr>
    </w:p>
    <w:p/>
    <w:p/>
    <w:sectPr>
      <w:pgSz w:w="11906" w:h="16838"/>
      <w:pgMar w:top="1134" w:right="1134" w:bottom="1134" w:left="1134" w:header="851" w:footer="992" w:gutter="0"/>
      <w:cols w:space="720" w:num="1"/>
      <w:docGrid w:type="linesAndChars" w:linePitch="597" w:charSpace="-6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72ED5"/>
    <w:rsid w:val="09E72E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2020-11-30T07:38:00Z</dcterms:created>
  <dc:creator>余洋</dc:creator>
  <cp:lastModifiedBy>余洋</cp:lastModifiedBy>
  <dcterms:modified xsi:type="dcterms:W3CDTF">2020-11-30T08:16:14Z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